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DA96" w14:textId="3792E16B" w:rsidR="002B4AB7" w:rsidRDefault="002B4AB7" w:rsidP="002B4AB7">
      <w:pPr>
        <w:jc w:val="center"/>
        <w:rPr>
          <w:b/>
          <w:bCs/>
          <w:sz w:val="28"/>
          <w:szCs w:val="24"/>
        </w:rPr>
      </w:pPr>
      <w:r w:rsidRPr="00920DAF">
        <w:rPr>
          <w:b/>
          <w:bCs/>
          <w:sz w:val="28"/>
          <w:szCs w:val="24"/>
        </w:rPr>
        <w:t xml:space="preserve">World Languages Course </w:t>
      </w:r>
      <w:r>
        <w:rPr>
          <w:b/>
          <w:bCs/>
          <w:sz w:val="28"/>
          <w:szCs w:val="24"/>
        </w:rPr>
        <w:t>Sequences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558"/>
        <w:gridCol w:w="1497"/>
        <w:gridCol w:w="2002"/>
        <w:gridCol w:w="2003"/>
        <w:gridCol w:w="2002"/>
        <w:gridCol w:w="2003"/>
      </w:tblGrid>
      <w:tr w:rsidR="00AE5B67" w14:paraId="5C39C706" w14:textId="77777777" w:rsidTr="003B2613">
        <w:tc>
          <w:tcPr>
            <w:tcW w:w="1558" w:type="dxa"/>
          </w:tcPr>
          <w:p w14:paraId="2D5A5303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Language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D2F611E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8</w:t>
            </w:r>
            <w:r w:rsidRPr="00ED4A10">
              <w:rPr>
                <w:b/>
                <w:bCs/>
                <w:vertAlign w:val="superscript"/>
              </w:rPr>
              <w:t>th</w:t>
            </w:r>
            <w:r w:rsidRPr="00ED4A10">
              <w:rPr>
                <w:b/>
                <w:bCs/>
              </w:rPr>
              <w:t xml:space="preserve"> Grade</w:t>
            </w:r>
          </w:p>
        </w:tc>
        <w:tc>
          <w:tcPr>
            <w:tcW w:w="2002" w:type="dxa"/>
          </w:tcPr>
          <w:p w14:paraId="1DADC399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9</w:t>
            </w:r>
            <w:r w:rsidRPr="00ED4A10">
              <w:rPr>
                <w:b/>
                <w:bCs/>
                <w:vertAlign w:val="superscript"/>
              </w:rPr>
              <w:t>th</w:t>
            </w:r>
            <w:r w:rsidRPr="00ED4A10">
              <w:rPr>
                <w:b/>
                <w:bCs/>
              </w:rPr>
              <w:t xml:space="preserve"> Grade</w:t>
            </w:r>
          </w:p>
        </w:tc>
        <w:tc>
          <w:tcPr>
            <w:tcW w:w="2003" w:type="dxa"/>
          </w:tcPr>
          <w:p w14:paraId="2E357643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10</w:t>
            </w:r>
            <w:r w:rsidRPr="00ED4A10">
              <w:rPr>
                <w:b/>
                <w:bCs/>
                <w:vertAlign w:val="superscript"/>
              </w:rPr>
              <w:t>th</w:t>
            </w:r>
            <w:r w:rsidRPr="00ED4A10">
              <w:rPr>
                <w:b/>
                <w:bCs/>
              </w:rPr>
              <w:t xml:space="preserve"> Grade</w:t>
            </w:r>
          </w:p>
        </w:tc>
        <w:tc>
          <w:tcPr>
            <w:tcW w:w="2002" w:type="dxa"/>
          </w:tcPr>
          <w:p w14:paraId="5406AC39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11</w:t>
            </w:r>
            <w:r w:rsidRPr="00ED4A10">
              <w:rPr>
                <w:b/>
                <w:bCs/>
                <w:vertAlign w:val="superscript"/>
              </w:rPr>
              <w:t>th</w:t>
            </w:r>
            <w:r w:rsidRPr="00ED4A10">
              <w:rPr>
                <w:b/>
                <w:bCs/>
              </w:rPr>
              <w:t xml:space="preserve"> Grade</w:t>
            </w:r>
          </w:p>
        </w:tc>
        <w:tc>
          <w:tcPr>
            <w:tcW w:w="2003" w:type="dxa"/>
          </w:tcPr>
          <w:p w14:paraId="1F09F647" w14:textId="77777777" w:rsidR="00AE5B67" w:rsidRPr="00ED4A10" w:rsidRDefault="00AE5B67" w:rsidP="003B2613">
            <w:pPr>
              <w:jc w:val="center"/>
              <w:rPr>
                <w:b/>
                <w:bCs/>
              </w:rPr>
            </w:pPr>
            <w:r w:rsidRPr="00ED4A10">
              <w:rPr>
                <w:b/>
                <w:bCs/>
              </w:rPr>
              <w:t>12</w:t>
            </w:r>
            <w:r w:rsidRPr="00ED4A10">
              <w:rPr>
                <w:b/>
                <w:bCs/>
                <w:vertAlign w:val="superscript"/>
              </w:rPr>
              <w:t>th</w:t>
            </w:r>
            <w:r w:rsidRPr="00ED4A10">
              <w:rPr>
                <w:b/>
                <w:bCs/>
              </w:rPr>
              <w:t xml:space="preserve"> Grade</w:t>
            </w:r>
          </w:p>
        </w:tc>
      </w:tr>
      <w:tr w:rsidR="00AE5B67" w14:paraId="22E4DE34" w14:textId="77777777" w:rsidTr="003B2613">
        <w:tc>
          <w:tcPr>
            <w:tcW w:w="1558" w:type="dxa"/>
            <w:vAlign w:val="center"/>
          </w:tcPr>
          <w:p w14:paraId="2F952B17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08A2D924" w14:textId="3B4F551D" w:rsidR="00AE5B67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>ASL</w:t>
            </w:r>
          </w:p>
          <w:p w14:paraId="6A70EE00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0967717C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97" w:type="dxa"/>
            <w:tcBorders>
              <w:tl2br w:val="single" w:sz="4" w:space="0" w:color="auto"/>
            </w:tcBorders>
            <w:vAlign w:val="center"/>
          </w:tcPr>
          <w:p w14:paraId="607962B5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2BCCB097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69F6DD7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0D45BAE8" w14:textId="0BFFD026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ASL </w:t>
            </w:r>
            <w:r w:rsidR="00482813">
              <w:rPr>
                <w:sz w:val="22"/>
                <w:szCs w:val="20"/>
              </w:rPr>
              <w:t>I</w:t>
            </w:r>
          </w:p>
        </w:tc>
        <w:tc>
          <w:tcPr>
            <w:tcW w:w="2003" w:type="dxa"/>
            <w:vAlign w:val="center"/>
          </w:tcPr>
          <w:p w14:paraId="47201C0A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35E08998" w14:textId="0B5FAC41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ASL </w:t>
            </w:r>
            <w:r w:rsidR="00482813">
              <w:rPr>
                <w:sz w:val="22"/>
                <w:szCs w:val="20"/>
              </w:rPr>
              <w:t>II</w:t>
            </w:r>
          </w:p>
        </w:tc>
        <w:tc>
          <w:tcPr>
            <w:tcW w:w="2002" w:type="dxa"/>
            <w:vAlign w:val="center"/>
          </w:tcPr>
          <w:p w14:paraId="020B5D85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090F6DDE" w14:textId="504B2A65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Honors ASL </w:t>
            </w:r>
            <w:r w:rsidR="00482813">
              <w:rPr>
                <w:sz w:val="22"/>
                <w:szCs w:val="20"/>
              </w:rPr>
              <w:t>III</w:t>
            </w:r>
          </w:p>
        </w:tc>
        <w:tc>
          <w:tcPr>
            <w:tcW w:w="2003" w:type="dxa"/>
            <w:vAlign w:val="center"/>
          </w:tcPr>
          <w:p w14:paraId="2FF69A1F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228351C6" w14:textId="1897FB2F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Honors ASL </w:t>
            </w:r>
            <w:r w:rsidR="00482813">
              <w:rPr>
                <w:sz w:val="22"/>
                <w:szCs w:val="20"/>
              </w:rPr>
              <w:t>IV</w:t>
            </w:r>
          </w:p>
        </w:tc>
      </w:tr>
      <w:tr w:rsidR="00AE5B67" w14:paraId="40DF20D7" w14:textId="77777777" w:rsidTr="003B2613">
        <w:trPr>
          <w:trHeight w:val="598"/>
        </w:trPr>
        <w:tc>
          <w:tcPr>
            <w:tcW w:w="1558" w:type="dxa"/>
            <w:vMerge w:val="restart"/>
            <w:vAlign w:val="center"/>
          </w:tcPr>
          <w:p w14:paraId="412D34BD" w14:textId="77777777" w:rsidR="00AE5B67" w:rsidRDefault="00AE5B67" w:rsidP="003B2613">
            <w:pPr>
              <w:jc w:val="center"/>
            </w:pPr>
          </w:p>
          <w:p w14:paraId="7E4D0F8F" w14:textId="77777777" w:rsidR="00AE5B67" w:rsidRDefault="00AE5B67" w:rsidP="003B2613">
            <w:pPr>
              <w:jc w:val="center"/>
            </w:pPr>
            <w:r>
              <w:t>French</w:t>
            </w:r>
          </w:p>
        </w:tc>
        <w:tc>
          <w:tcPr>
            <w:tcW w:w="1497" w:type="dxa"/>
            <w:vMerge w:val="restart"/>
            <w:vAlign w:val="center"/>
          </w:tcPr>
          <w:p w14:paraId="6D5AE1D3" w14:textId="066D289D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French </w:t>
            </w:r>
            <w:r w:rsidR="00482813">
              <w:rPr>
                <w:sz w:val="22"/>
                <w:szCs w:val="20"/>
              </w:rPr>
              <w:t>I</w:t>
            </w:r>
          </w:p>
        </w:tc>
        <w:tc>
          <w:tcPr>
            <w:tcW w:w="2002" w:type="dxa"/>
            <w:vAlign w:val="center"/>
          </w:tcPr>
          <w:p w14:paraId="529645AD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69FBD895" w14:textId="67C4D9E5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</w:t>
            </w:r>
            <w:r w:rsidRPr="00064C05">
              <w:rPr>
                <w:sz w:val="22"/>
                <w:szCs w:val="20"/>
              </w:rPr>
              <w:t xml:space="preserve">French </w:t>
            </w:r>
            <w:r w:rsidR="00482813">
              <w:rPr>
                <w:sz w:val="22"/>
                <w:szCs w:val="20"/>
              </w:rPr>
              <w:t>II</w:t>
            </w:r>
          </w:p>
          <w:p w14:paraId="7DB0CB0E" w14:textId="77777777" w:rsidR="00AE5B67" w:rsidRPr="00064C05" w:rsidRDefault="00AE5B67" w:rsidP="003B2613">
            <w:pPr>
              <w:rPr>
                <w:sz w:val="22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026ACCC1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63DB48B" w14:textId="521517F4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III</w:t>
            </w:r>
          </w:p>
        </w:tc>
        <w:tc>
          <w:tcPr>
            <w:tcW w:w="2002" w:type="dxa"/>
            <w:vMerge w:val="restart"/>
            <w:vAlign w:val="center"/>
          </w:tcPr>
          <w:p w14:paraId="18442DB0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0A9986B7" w14:textId="32803F85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IV</w:t>
            </w:r>
          </w:p>
        </w:tc>
        <w:tc>
          <w:tcPr>
            <w:tcW w:w="2003" w:type="dxa"/>
            <w:vAlign w:val="center"/>
          </w:tcPr>
          <w:p w14:paraId="3ED1E2C9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14F61DBA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AP French</w:t>
            </w:r>
          </w:p>
        </w:tc>
      </w:tr>
      <w:tr w:rsidR="00AE5B67" w14:paraId="4B07C05B" w14:textId="77777777" w:rsidTr="003B2613">
        <w:trPr>
          <w:trHeight w:val="598"/>
        </w:trPr>
        <w:tc>
          <w:tcPr>
            <w:tcW w:w="1558" w:type="dxa"/>
            <w:vMerge/>
            <w:vAlign w:val="center"/>
          </w:tcPr>
          <w:p w14:paraId="4AFBC1C1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14:paraId="3744E74D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96A34CF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2A78E01D" w14:textId="0D87D94A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French </w:t>
            </w:r>
            <w:r w:rsidR="00482813">
              <w:rPr>
                <w:sz w:val="22"/>
                <w:szCs w:val="20"/>
              </w:rPr>
              <w:t>II</w:t>
            </w:r>
          </w:p>
          <w:p w14:paraId="7A3A761F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2FD28F4E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14:paraId="3BD0698B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56DDAE7" w14:textId="25D80922" w:rsidR="00AE5B67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V</w:t>
            </w:r>
          </w:p>
          <w:p w14:paraId="2273AEDB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</w:tr>
      <w:tr w:rsidR="00AE5B67" w14:paraId="2B0AB5D3" w14:textId="77777777" w:rsidTr="003B2613">
        <w:trPr>
          <w:trHeight w:val="355"/>
        </w:trPr>
        <w:tc>
          <w:tcPr>
            <w:tcW w:w="1558" w:type="dxa"/>
            <w:vMerge/>
            <w:vAlign w:val="center"/>
          </w:tcPr>
          <w:p w14:paraId="036B30C3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 w:val="restart"/>
            <w:tcBorders>
              <w:tl2br w:val="single" w:sz="4" w:space="0" w:color="auto"/>
            </w:tcBorders>
            <w:vAlign w:val="center"/>
          </w:tcPr>
          <w:p w14:paraId="423A6A2D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5608292C" w14:textId="095C4CC5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French </w:t>
            </w:r>
            <w:r w:rsidR="00482813">
              <w:rPr>
                <w:sz w:val="22"/>
                <w:szCs w:val="20"/>
              </w:rPr>
              <w:t>I</w:t>
            </w:r>
          </w:p>
        </w:tc>
        <w:tc>
          <w:tcPr>
            <w:tcW w:w="2003" w:type="dxa"/>
            <w:vAlign w:val="center"/>
          </w:tcPr>
          <w:p w14:paraId="12205B3F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7E5946B1" w14:textId="08179906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II</w:t>
            </w:r>
          </w:p>
          <w:p w14:paraId="41F9E717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2B2341B0" w14:textId="20BD6D91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III</w:t>
            </w:r>
          </w:p>
        </w:tc>
        <w:tc>
          <w:tcPr>
            <w:tcW w:w="2003" w:type="dxa"/>
            <w:vMerge w:val="restart"/>
            <w:vAlign w:val="center"/>
          </w:tcPr>
          <w:p w14:paraId="029BB8BC" w14:textId="2DF36081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French </w:t>
            </w:r>
            <w:r w:rsidR="00482813">
              <w:rPr>
                <w:sz w:val="22"/>
                <w:szCs w:val="20"/>
              </w:rPr>
              <w:t>IV</w:t>
            </w:r>
          </w:p>
        </w:tc>
      </w:tr>
      <w:tr w:rsidR="00AE5B67" w14:paraId="3EF33B63" w14:textId="77777777" w:rsidTr="003B2613">
        <w:trPr>
          <w:trHeight w:val="354"/>
        </w:trPr>
        <w:tc>
          <w:tcPr>
            <w:tcW w:w="1558" w:type="dxa"/>
            <w:vMerge/>
            <w:vAlign w:val="center"/>
          </w:tcPr>
          <w:p w14:paraId="54EE3BF7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/>
            <w:tcBorders>
              <w:tl2br w:val="single" w:sz="4" w:space="0" w:color="auto"/>
            </w:tcBorders>
            <w:vAlign w:val="center"/>
          </w:tcPr>
          <w:p w14:paraId="527F5B2E" w14:textId="77777777" w:rsidR="00AE5B67" w:rsidRPr="00064C05" w:rsidRDefault="00AE5B67" w:rsidP="003B2613">
            <w:pPr>
              <w:jc w:val="center"/>
              <w:rPr>
                <w:sz w:val="52"/>
                <w:szCs w:val="48"/>
              </w:rPr>
            </w:pPr>
          </w:p>
        </w:tc>
        <w:tc>
          <w:tcPr>
            <w:tcW w:w="2002" w:type="dxa"/>
            <w:vMerge/>
            <w:vAlign w:val="center"/>
          </w:tcPr>
          <w:p w14:paraId="7AD9D57D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11E01E30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DF2E1FD" w14:textId="4155391F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French </w:t>
            </w:r>
            <w:r w:rsidR="00482813">
              <w:rPr>
                <w:sz w:val="22"/>
                <w:szCs w:val="20"/>
              </w:rPr>
              <w:t>II</w:t>
            </w:r>
          </w:p>
          <w:p w14:paraId="49D49CD9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14:paraId="7C9206EC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092080A0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</w:tr>
      <w:tr w:rsidR="00AE5B67" w14:paraId="59CD68A8" w14:textId="77777777" w:rsidTr="003B2613">
        <w:trPr>
          <w:trHeight w:val="598"/>
        </w:trPr>
        <w:tc>
          <w:tcPr>
            <w:tcW w:w="1558" w:type="dxa"/>
            <w:vMerge w:val="restart"/>
            <w:vAlign w:val="center"/>
          </w:tcPr>
          <w:p w14:paraId="143A26D3" w14:textId="77777777" w:rsidR="00AE5B67" w:rsidRDefault="00AE5B67" w:rsidP="003B2613">
            <w:pPr>
              <w:jc w:val="center"/>
            </w:pPr>
          </w:p>
          <w:p w14:paraId="15F028AC" w14:textId="77777777" w:rsidR="00AE5B67" w:rsidRDefault="00AE5B67" w:rsidP="003B2613">
            <w:pPr>
              <w:jc w:val="center"/>
            </w:pPr>
            <w:r>
              <w:t>Spanish</w:t>
            </w:r>
          </w:p>
        </w:tc>
        <w:tc>
          <w:tcPr>
            <w:tcW w:w="1497" w:type="dxa"/>
            <w:vMerge w:val="restart"/>
            <w:vAlign w:val="center"/>
          </w:tcPr>
          <w:p w14:paraId="395514EB" w14:textId="1C303D42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 xml:space="preserve">Spanish </w:t>
            </w:r>
            <w:r w:rsidR="00482813">
              <w:rPr>
                <w:sz w:val="22"/>
                <w:szCs w:val="20"/>
              </w:rPr>
              <w:t>I</w:t>
            </w:r>
          </w:p>
        </w:tc>
        <w:tc>
          <w:tcPr>
            <w:tcW w:w="2002" w:type="dxa"/>
            <w:vAlign w:val="center"/>
          </w:tcPr>
          <w:p w14:paraId="10104B53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C265B5C" w14:textId="28BD553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</w:t>
            </w:r>
            <w:r w:rsidRPr="00064C05">
              <w:rPr>
                <w:sz w:val="22"/>
                <w:szCs w:val="20"/>
              </w:rPr>
              <w:t xml:space="preserve">Spanish </w:t>
            </w:r>
            <w:r w:rsidR="00482813">
              <w:rPr>
                <w:sz w:val="22"/>
                <w:szCs w:val="20"/>
              </w:rPr>
              <w:t>II</w:t>
            </w:r>
          </w:p>
          <w:p w14:paraId="468BB8B4" w14:textId="77777777" w:rsidR="00AE5B67" w:rsidRPr="00064C05" w:rsidRDefault="00AE5B67" w:rsidP="003B2613">
            <w:pPr>
              <w:rPr>
                <w:sz w:val="22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7939BAE3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36C38D14" w14:textId="679F49BA" w:rsidR="00AE5B67" w:rsidRPr="00247381" w:rsidRDefault="00AE5B67" w:rsidP="003B2613">
            <w:pPr>
              <w:jc w:val="center"/>
              <w:rPr>
                <w:sz w:val="21"/>
                <w:szCs w:val="21"/>
              </w:rPr>
            </w:pPr>
            <w:r w:rsidRPr="00247381">
              <w:rPr>
                <w:sz w:val="21"/>
                <w:szCs w:val="21"/>
              </w:rPr>
              <w:t xml:space="preserve">Honors Spanish </w:t>
            </w:r>
            <w:r w:rsidR="00247381" w:rsidRPr="00247381">
              <w:rPr>
                <w:sz w:val="21"/>
                <w:szCs w:val="21"/>
              </w:rPr>
              <w:t>III</w:t>
            </w:r>
          </w:p>
        </w:tc>
        <w:tc>
          <w:tcPr>
            <w:tcW w:w="2002" w:type="dxa"/>
            <w:vMerge w:val="restart"/>
            <w:vAlign w:val="center"/>
          </w:tcPr>
          <w:p w14:paraId="0708006D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9050600" w14:textId="107BC324" w:rsidR="00AE5B67" w:rsidRPr="000C2BD0" w:rsidRDefault="00AE5B67" w:rsidP="003B2613">
            <w:pPr>
              <w:jc w:val="center"/>
              <w:rPr>
                <w:sz w:val="21"/>
                <w:szCs w:val="21"/>
              </w:rPr>
            </w:pPr>
            <w:r w:rsidRPr="000C2BD0">
              <w:rPr>
                <w:sz w:val="21"/>
                <w:szCs w:val="21"/>
              </w:rPr>
              <w:t xml:space="preserve">Honors Spanish </w:t>
            </w:r>
            <w:r w:rsidR="00247381" w:rsidRPr="000C2BD0">
              <w:rPr>
                <w:sz w:val="21"/>
                <w:szCs w:val="21"/>
              </w:rPr>
              <w:t>IV</w:t>
            </w:r>
          </w:p>
        </w:tc>
        <w:tc>
          <w:tcPr>
            <w:tcW w:w="2003" w:type="dxa"/>
            <w:vMerge w:val="restart"/>
            <w:vAlign w:val="center"/>
          </w:tcPr>
          <w:p w14:paraId="30C414E1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6D61BE46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 w:rsidRPr="00064C05">
              <w:rPr>
                <w:sz w:val="22"/>
                <w:szCs w:val="20"/>
              </w:rPr>
              <w:t>AP Spanish</w:t>
            </w:r>
          </w:p>
        </w:tc>
      </w:tr>
      <w:tr w:rsidR="00AE5B67" w14:paraId="2C5B256E" w14:textId="77777777" w:rsidTr="003B2613">
        <w:trPr>
          <w:trHeight w:val="598"/>
        </w:trPr>
        <w:tc>
          <w:tcPr>
            <w:tcW w:w="1558" w:type="dxa"/>
            <w:vMerge/>
            <w:vAlign w:val="center"/>
          </w:tcPr>
          <w:p w14:paraId="3834DE28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14:paraId="5F3B784D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782FEAA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47706752" w14:textId="01C1ADB1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Spanish </w:t>
            </w:r>
            <w:r w:rsidR="00247381">
              <w:rPr>
                <w:sz w:val="22"/>
                <w:szCs w:val="20"/>
              </w:rPr>
              <w:t>II</w:t>
            </w:r>
          </w:p>
          <w:p w14:paraId="3E388B08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1A3A8E5F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14:paraId="53748B88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3919C303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</w:tr>
      <w:tr w:rsidR="00AE5B67" w14:paraId="437DE0B6" w14:textId="77777777" w:rsidTr="003B2613">
        <w:trPr>
          <w:trHeight w:val="333"/>
        </w:trPr>
        <w:tc>
          <w:tcPr>
            <w:tcW w:w="1558" w:type="dxa"/>
            <w:vMerge/>
            <w:vAlign w:val="center"/>
          </w:tcPr>
          <w:p w14:paraId="3FB7B08C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 w:val="restart"/>
            <w:tcBorders>
              <w:tl2br w:val="single" w:sz="4" w:space="0" w:color="auto"/>
            </w:tcBorders>
            <w:vAlign w:val="center"/>
          </w:tcPr>
          <w:p w14:paraId="04FCBE8F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6F27234D" w14:textId="6C14BB84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Spanish </w:t>
            </w:r>
            <w:r w:rsidR="00247381">
              <w:rPr>
                <w:sz w:val="22"/>
                <w:szCs w:val="20"/>
              </w:rPr>
              <w:t>I</w:t>
            </w:r>
          </w:p>
        </w:tc>
        <w:tc>
          <w:tcPr>
            <w:tcW w:w="2003" w:type="dxa"/>
            <w:vAlign w:val="center"/>
          </w:tcPr>
          <w:p w14:paraId="4B823962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DE03A8B" w14:textId="4C629E08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Honors Spanish </w:t>
            </w:r>
            <w:r w:rsidR="00247381">
              <w:rPr>
                <w:sz w:val="22"/>
                <w:szCs w:val="20"/>
              </w:rPr>
              <w:t>II</w:t>
            </w:r>
          </w:p>
          <w:p w14:paraId="7E32CD72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7E007E47" w14:textId="4589DFAB" w:rsidR="00AE5B67" w:rsidRPr="000C2BD0" w:rsidRDefault="00AE5B67" w:rsidP="003B2613">
            <w:pPr>
              <w:jc w:val="center"/>
              <w:rPr>
                <w:sz w:val="21"/>
                <w:szCs w:val="21"/>
              </w:rPr>
            </w:pPr>
            <w:r w:rsidRPr="000C2BD0">
              <w:rPr>
                <w:sz w:val="21"/>
                <w:szCs w:val="21"/>
              </w:rPr>
              <w:t xml:space="preserve">Honors Spanish </w:t>
            </w:r>
            <w:r w:rsidR="000C2BD0" w:rsidRPr="000C2BD0">
              <w:rPr>
                <w:sz w:val="21"/>
                <w:szCs w:val="21"/>
              </w:rPr>
              <w:t>III</w:t>
            </w:r>
          </w:p>
        </w:tc>
        <w:tc>
          <w:tcPr>
            <w:tcW w:w="2003" w:type="dxa"/>
            <w:vMerge w:val="restart"/>
            <w:vAlign w:val="center"/>
          </w:tcPr>
          <w:p w14:paraId="73F97156" w14:textId="6D70CEF7" w:rsidR="00AE5B67" w:rsidRPr="000C2BD0" w:rsidRDefault="00AE5B67" w:rsidP="003B2613">
            <w:pPr>
              <w:jc w:val="center"/>
              <w:rPr>
                <w:sz w:val="21"/>
                <w:szCs w:val="21"/>
              </w:rPr>
            </w:pPr>
            <w:r w:rsidRPr="000C2BD0">
              <w:rPr>
                <w:sz w:val="21"/>
                <w:szCs w:val="21"/>
              </w:rPr>
              <w:t xml:space="preserve">Honors Spanish </w:t>
            </w:r>
            <w:r w:rsidR="000C2BD0" w:rsidRPr="000C2BD0">
              <w:rPr>
                <w:sz w:val="21"/>
                <w:szCs w:val="21"/>
              </w:rPr>
              <w:t>IV</w:t>
            </w:r>
          </w:p>
        </w:tc>
      </w:tr>
      <w:tr w:rsidR="00AE5B67" w14:paraId="72D4799C" w14:textId="77777777" w:rsidTr="003B2613">
        <w:trPr>
          <w:trHeight w:val="332"/>
        </w:trPr>
        <w:tc>
          <w:tcPr>
            <w:tcW w:w="1558" w:type="dxa"/>
            <w:vMerge/>
            <w:vAlign w:val="center"/>
          </w:tcPr>
          <w:p w14:paraId="4F227252" w14:textId="77777777" w:rsidR="00AE5B67" w:rsidRDefault="00AE5B67" w:rsidP="003B2613">
            <w:pPr>
              <w:jc w:val="center"/>
            </w:pPr>
          </w:p>
        </w:tc>
        <w:tc>
          <w:tcPr>
            <w:tcW w:w="1497" w:type="dxa"/>
            <w:vMerge/>
            <w:tcBorders>
              <w:tl2br w:val="single" w:sz="4" w:space="0" w:color="auto"/>
            </w:tcBorders>
            <w:vAlign w:val="center"/>
          </w:tcPr>
          <w:p w14:paraId="77888336" w14:textId="77777777" w:rsidR="00AE5B67" w:rsidRPr="00064C05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14:paraId="4B1E9D23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707F1E8E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  <w:p w14:paraId="57C41B6E" w14:textId="34C8E510" w:rsidR="00AE5B67" w:rsidRDefault="00AE5B67" w:rsidP="003B261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Spanish </w:t>
            </w:r>
            <w:r w:rsidR="00247381">
              <w:rPr>
                <w:sz w:val="22"/>
                <w:szCs w:val="20"/>
              </w:rPr>
              <w:t>II</w:t>
            </w:r>
          </w:p>
          <w:p w14:paraId="195D2FE4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14:paraId="27030B02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3ACA02A6" w14:textId="77777777" w:rsidR="00AE5B67" w:rsidRDefault="00AE5B67" w:rsidP="003B2613">
            <w:pPr>
              <w:jc w:val="center"/>
              <w:rPr>
                <w:sz w:val="22"/>
                <w:szCs w:val="20"/>
              </w:rPr>
            </w:pPr>
          </w:p>
        </w:tc>
      </w:tr>
    </w:tbl>
    <w:p w14:paraId="28284E8E" w14:textId="77777777" w:rsidR="00AE5B67" w:rsidRPr="00AE5B67" w:rsidRDefault="00AE5B67" w:rsidP="00AE5B67">
      <w:pPr>
        <w:rPr>
          <w:b/>
          <w:bCs/>
          <w:sz w:val="12"/>
          <w:szCs w:val="10"/>
        </w:rPr>
      </w:pPr>
    </w:p>
    <w:p w14:paraId="2CF841A5" w14:textId="6503ED17" w:rsidR="003919B2" w:rsidRDefault="00D84BE7" w:rsidP="0061294B">
      <w:pPr>
        <w:spacing w:line="240" w:lineRule="auto"/>
        <w:contextualSpacing/>
        <w:rPr>
          <w:i/>
          <w:iCs/>
          <w:sz w:val="22"/>
          <w:szCs w:val="20"/>
        </w:rPr>
      </w:pPr>
      <w:r w:rsidRPr="00D84BE7">
        <w:rPr>
          <w:i/>
          <w:iCs/>
          <w:sz w:val="22"/>
          <w:szCs w:val="20"/>
        </w:rPr>
        <w:t xml:space="preserve">Honors </w:t>
      </w:r>
      <w:r w:rsidR="000C2BD0">
        <w:rPr>
          <w:i/>
          <w:iCs/>
          <w:sz w:val="22"/>
          <w:szCs w:val="20"/>
        </w:rPr>
        <w:t>II</w:t>
      </w:r>
      <w:r w:rsidRPr="00D84BE7">
        <w:rPr>
          <w:i/>
          <w:iCs/>
          <w:sz w:val="22"/>
          <w:szCs w:val="20"/>
        </w:rPr>
        <w:t xml:space="preserve"> &amp; </w:t>
      </w:r>
      <w:r w:rsidR="00B52D01">
        <w:rPr>
          <w:i/>
          <w:iCs/>
          <w:sz w:val="22"/>
          <w:szCs w:val="20"/>
        </w:rPr>
        <w:t>H</w:t>
      </w:r>
      <w:r w:rsidRPr="00D84BE7">
        <w:rPr>
          <w:i/>
          <w:iCs/>
          <w:sz w:val="22"/>
          <w:szCs w:val="20"/>
        </w:rPr>
        <w:t xml:space="preserve">onors </w:t>
      </w:r>
      <w:r w:rsidR="000C2BD0">
        <w:rPr>
          <w:i/>
          <w:iCs/>
          <w:sz w:val="22"/>
          <w:szCs w:val="20"/>
        </w:rPr>
        <w:t>III</w:t>
      </w:r>
      <w:r w:rsidRPr="00D84BE7">
        <w:rPr>
          <w:i/>
          <w:iCs/>
          <w:sz w:val="22"/>
          <w:szCs w:val="20"/>
        </w:rPr>
        <w:t xml:space="preserve"> courses earn ½ GPA quality point. </w:t>
      </w:r>
    </w:p>
    <w:p w14:paraId="75B3922E" w14:textId="77777777" w:rsidR="0061294B" w:rsidRDefault="00D84BE7" w:rsidP="0061294B">
      <w:pPr>
        <w:spacing w:line="240" w:lineRule="auto"/>
        <w:contextualSpacing/>
        <w:rPr>
          <w:i/>
          <w:iCs/>
          <w:sz w:val="22"/>
          <w:szCs w:val="20"/>
        </w:rPr>
      </w:pPr>
      <w:r w:rsidRPr="00D84BE7">
        <w:rPr>
          <w:i/>
          <w:iCs/>
          <w:sz w:val="22"/>
          <w:szCs w:val="20"/>
        </w:rPr>
        <w:t xml:space="preserve">Honors </w:t>
      </w:r>
      <w:r w:rsidR="000C2BD0">
        <w:rPr>
          <w:i/>
          <w:iCs/>
          <w:sz w:val="22"/>
          <w:szCs w:val="20"/>
        </w:rPr>
        <w:t>IV</w:t>
      </w:r>
      <w:r w:rsidRPr="00D84BE7">
        <w:rPr>
          <w:i/>
          <w:iCs/>
          <w:sz w:val="22"/>
          <w:szCs w:val="20"/>
        </w:rPr>
        <w:t xml:space="preserve">, </w:t>
      </w:r>
      <w:r w:rsidR="00B52D01">
        <w:rPr>
          <w:i/>
          <w:iCs/>
          <w:sz w:val="22"/>
          <w:szCs w:val="20"/>
        </w:rPr>
        <w:t>H</w:t>
      </w:r>
      <w:r w:rsidRPr="00D84BE7">
        <w:rPr>
          <w:i/>
          <w:iCs/>
          <w:sz w:val="22"/>
          <w:szCs w:val="20"/>
        </w:rPr>
        <w:t xml:space="preserve">onors </w:t>
      </w:r>
      <w:r w:rsidR="000C2BD0">
        <w:rPr>
          <w:i/>
          <w:iCs/>
          <w:sz w:val="22"/>
          <w:szCs w:val="20"/>
        </w:rPr>
        <w:t>V</w:t>
      </w:r>
      <w:r w:rsidRPr="00D84BE7">
        <w:rPr>
          <w:i/>
          <w:iCs/>
          <w:sz w:val="22"/>
          <w:szCs w:val="20"/>
        </w:rPr>
        <w:t>, and AP courses earn 1 GPA quality point.</w:t>
      </w:r>
    </w:p>
    <w:p w14:paraId="43F06617" w14:textId="77777777" w:rsidR="001C46E1" w:rsidRPr="00AE5B67" w:rsidRDefault="001C46E1" w:rsidP="001C46E1">
      <w:pPr>
        <w:spacing w:line="240" w:lineRule="auto"/>
        <w:contextualSpacing/>
        <w:rPr>
          <w:i/>
          <w:iCs/>
          <w:sz w:val="22"/>
          <w:szCs w:val="20"/>
        </w:rPr>
      </w:pPr>
      <w:r w:rsidRPr="00AE5B67">
        <w:rPr>
          <w:i/>
          <w:iCs/>
          <w:sz w:val="22"/>
          <w:szCs w:val="20"/>
        </w:rPr>
        <w:t>World Language courses count toward the HOPE Scholarship GPA calculation.</w:t>
      </w:r>
    </w:p>
    <w:p w14:paraId="376FD526" w14:textId="4D3F3691" w:rsidR="007B6519" w:rsidRDefault="001C46E1" w:rsidP="0061294B">
      <w:pPr>
        <w:spacing w:line="240" w:lineRule="auto"/>
        <w:contextualSpacing/>
        <w:rPr>
          <w:i/>
          <w:iCs/>
          <w:sz w:val="22"/>
          <w:szCs w:val="20"/>
        </w:rPr>
      </w:pPr>
      <w:r w:rsidRPr="001C46E1">
        <w:rPr>
          <w:i/>
          <w:iCs/>
          <w:sz w:val="22"/>
          <w:szCs w:val="20"/>
        </w:rPr>
        <w:t>Students complete a World Languages Pathway by taking three distinct high school courses in the same world language.</w:t>
      </w:r>
    </w:p>
    <w:p w14:paraId="048F3B85" w14:textId="77777777" w:rsidR="0061294B" w:rsidRPr="00920DAF" w:rsidRDefault="0061294B" w:rsidP="00AE5B67">
      <w:pPr>
        <w:rPr>
          <w:b/>
          <w:bCs/>
          <w:sz w:val="28"/>
          <w:szCs w:val="24"/>
        </w:rPr>
      </w:pPr>
    </w:p>
    <w:p w14:paraId="41FB1D4A" w14:textId="77777777" w:rsidR="00C96C38" w:rsidRPr="002B4AB7" w:rsidRDefault="00C96C38" w:rsidP="002B4AB7">
      <w:pPr>
        <w:jc w:val="center"/>
        <w:rPr>
          <w:b/>
          <w:bCs/>
          <w:sz w:val="18"/>
          <w:szCs w:val="16"/>
        </w:rPr>
      </w:pPr>
    </w:p>
    <w:sectPr w:rsidR="00C96C38" w:rsidRPr="002B4AB7" w:rsidSect="00C96C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05"/>
    <w:rsid w:val="00064C05"/>
    <w:rsid w:val="000C2BD0"/>
    <w:rsid w:val="001242A6"/>
    <w:rsid w:val="001C46E1"/>
    <w:rsid w:val="001F14FD"/>
    <w:rsid w:val="00247381"/>
    <w:rsid w:val="00293751"/>
    <w:rsid w:val="002B4AB7"/>
    <w:rsid w:val="00342AC9"/>
    <w:rsid w:val="0036330B"/>
    <w:rsid w:val="003919B2"/>
    <w:rsid w:val="003A3838"/>
    <w:rsid w:val="00482813"/>
    <w:rsid w:val="004F08A1"/>
    <w:rsid w:val="005D36AF"/>
    <w:rsid w:val="0061294B"/>
    <w:rsid w:val="006A2935"/>
    <w:rsid w:val="007B6519"/>
    <w:rsid w:val="007F08CC"/>
    <w:rsid w:val="008464F1"/>
    <w:rsid w:val="008468B3"/>
    <w:rsid w:val="008B37EB"/>
    <w:rsid w:val="00921D44"/>
    <w:rsid w:val="00955BBC"/>
    <w:rsid w:val="00A1015D"/>
    <w:rsid w:val="00AA0D75"/>
    <w:rsid w:val="00AE5B67"/>
    <w:rsid w:val="00AF7179"/>
    <w:rsid w:val="00B156E0"/>
    <w:rsid w:val="00B52D01"/>
    <w:rsid w:val="00B9262D"/>
    <w:rsid w:val="00C96C38"/>
    <w:rsid w:val="00D84BE7"/>
    <w:rsid w:val="00DB00C9"/>
    <w:rsid w:val="00DF0701"/>
    <w:rsid w:val="00DF4790"/>
    <w:rsid w:val="00E745F3"/>
    <w:rsid w:val="00EC66A2"/>
    <w:rsid w:val="00ED4A10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82F"/>
  <w15:chartTrackingRefBased/>
  <w15:docId w15:val="{1384CE4E-92F8-4059-99E8-77B721CD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Coccoli</dc:creator>
  <cp:keywords/>
  <dc:description/>
  <cp:lastModifiedBy>Pamela Coccoli</cp:lastModifiedBy>
  <cp:revision>13</cp:revision>
  <dcterms:created xsi:type="dcterms:W3CDTF">2025-01-21T17:14:00Z</dcterms:created>
  <dcterms:modified xsi:type="dcterms:W3CDTF">2026-01-16T21:51:00Z</dcterms:modified>
</cp:coreProperties>
</file>